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>TLC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eastAsiaTheme="minorHAnsi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 xml:space="preserve">2 </w:t>
      </w:r>
      <w:proofErr w:type="spellStart"/>
      <w:r w:rsidRPr="0057692F">
        <w:rPr>
          <w:rFonts w:ascii="Comic Sans MS" w:hAnsi="Comic Sans MS" w:cs="Calibri"/>
          <w:color w:val="000000"/>
          <w:sz w:val="16"/>
          <w:szCs w:val="16"/>
        </w:rPr>
        <w:t>pkg</w:t>
      </w:r>
      <w:proofErr w:type="spellEnd"/>
      <w:r w:rsidRPr="0057692F">
        <w:rPr>
          <w:rFonts w:ascii="Comic Sans MS" w:hAnsi="Comic Sans MS" w:cs="Calibri"/>
          <w:color w:val="000000"/>
          <w:sz w:val="16"/>
          <w:szCs w:val="16"/>
        </w:rPr>
        <w:t xml:space="preserve"> colored construction paper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8 glue sticks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2 bottles school glue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1- 24 count crayons 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2 boxes quart size baggies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4 boxes Kleenex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2 wide ruled spiral notebooks</w:t>
      </w:r>
    </w:p>
    <w:p w:rsidR="001B44E4" w:rsidRPr="0057692F" w:rsidRDefault="001B44E4" w:rsidP="001B44E4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</w:rPr>
      </w:pPr>
      <w:r w:rsidRPr="0057692F">
        <w:rPr>
          <w:rFonts w:ascii="Comic Sans MS" w:hAnsi="Comic Sans MS" w:cs="Calibri"/>
          <w:color w:val="000000"/>
          <w:sz w:val="16"/>
          <w:szCs w:val="16"/>
        </w:rPr>
        <w:t>1 box markers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>PPCD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1- 1” 3-Ring Binder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8- Glue Sticks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2- Boxes 16 count crayons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Package 12x18 variety pack construction paper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Package 12x18 manila paper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box sandwich size Ziploc Bags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Canister of Clorox wipes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Box Kleenex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>Pre-K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Pencil bag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1- 1” 3-Ring Binder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4- glue sticks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2- Boxes 16 count crayons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Package 12x18 variety pack construction paper (boys)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Package 12x18 manila paper (girls)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Box Gallon Ziploc Bags (boys)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Box sandwich Ziploc Bags (girls)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Box Kleenex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Pink eraser</w:t>
      </w:r>
    </w:p>
    <w:p w:rsidR="00A8543D" w:rsidRPr="0057692F" w:rsidRDefault="00A8543D" w:rsidP="00A8543D">
      <w:pPr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>1- Composition notebook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 xml:space="preserve">Kindergarten 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3-plastic pocket folders with brads (blue, red, and green)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2-spiral notebooks (blue and red) 70 sheet wide rule</w:t>
      </w:r>
    </w:p>
    <w:p w:rsidR="00A8543D" w:rsidRPr="0057692F" w:rsidRDefault="00FE4702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73EAE" wp14:editId="414C5BF9">
                <wp:simplePos x="0" y="0"/>
                <wp:positionH relativeFrom="margin">
                  <wp:posOffset>2855595</wp:posOffset>
                </wp:positionH>
                <wp:positionV relativeFrom="paragraph">
                  <wp:posOffset>172720</wp:posOffset>
                </wp:positionV>
                <wp:extent cx="3533775" cy="214693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E7" w:rsidRDefault="00133FE7" w:rsidP="00133FE7">
                            <w:r>
                              <w:t>Parents,</w:t>
                            </w:r>
                          </w:p>
                          <w:p w:rsidR="00133FE7" w:rsidRDefault="00133FE7" w:rsidP="00133FE7">
                            <w:r>
                              <w:t>All supplies are required, however, we recognize the fact that when purchasing for multiple students this can be difficult. Do the best you can! We love your children</w:t>
                            </w:r>
                            <w:r w:rsidR="00AE383C">
                              <w:t>, we want the best for them, and we will assist.</w:t>
                            </w:r>
                          </w:p>
                          <w:p w:rsidR="00133FE7" w:rsidRDefault="00133FE7" w:rsidP="00133FE7"/>
                          <w:p w:rsidR="00133FE7" w:rsidRDefault="00133FE7" w:rsidP="00133FE7"/>
                          <w:p w:rsidR="00133FE7" w:rsidRDefault="00133FE7" w:rsidP="00133FE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Sincerely,</w:t>
                            </w:r>
                          </w:p>
                          <w:p w:rsidR="00133FE7" w:rsidRDefault="00133FE7" w:rsidP="00133FE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Ms. Gulley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3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85pt;margin-top:13.6pt;width:278.25pt;height:16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">
                <v:textbox>
                  <w:txbxContent>
                    <w:p w:rsidR="00133FE7" w:rsidRDefault="00133FE7" w:rsidP="00133FE7">
                      <w:r>
                        <w:t>Parents,</w:t>
                      </w:r>
                    </w:p>
                    <w:p w:rsidR="00133FE7" w:rsidRDefault="00133FE7" w:rsidP="00133FE7">
                      <w:r>
                        <w:t>All supplies are required, however, we recognize the fact that when purchasing for multiple students this can be difficult. Do the best you can! We love your children</w:t>
                      </w:r>
                      <w:r w:rsidR="00AE383C">
                        <w:t>, we want the best for them, and we will assist.</w:t>
                      </w:r>
                    </w:p>
                    <w:p w:rsidR="00133FE7" w:rsidRDefault="00133FE7" w:rsidP="00133FE7"/>
                    <w:p w:rsidR="00133FE7" w:rsidRDefault="00133FE7" w:rsidP="00133FE7"/>
                    <w:p w:rsidR="00133FE7" w:rsidRDefault="00133FE7" w:rsidP="00133FE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Sincerely,</w:t>
                      </w:r>
                    </w:p>
                    <w:p w:rsidR="00133FE7" w:rsidRDefault="00133FE7" w:rsidP="00133FE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Ms. Gulley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43D" w:rsidRPr="0057692F">
        <w:rPr>
          <w:rFonts w:ascii="Comic Sans MS" w:eastAsia="BatangChe" w:hAnsi="Comic Sans MS" w:cs="Angsana New"/>
          <w:bCs/>
          <w:sz w:val="16"/>
          <w:szCs w:val="16"/>
        </w:rPr>
        <w:t>2-Crayola boxes (24 pack)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2-packages of glue sticks (8 pack)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2-boxes of Kleenex</w:t>
      </w:r>
    </w:p>
    <w:p w:rsidR="00A8543D" w:rsidRPr="0057692F" w:rsidRDefault="00A8543D" w:rsidP="00A8543D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1-package of 12 yellow no.2 pencils (Ticonderoga)</w:t>
      </w:r>
    </w:p>
    <w:p w:rsidR="00A8543D" w:rsidRPr="0057692F" w:rsidRDefault="00A8543D" w:rsidP="00A8543D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1-package of Dry Erase markers (Expo)</w:t>
      </w:r>
    </w:p>
    <w:p w:rsidR="00A8543D" w:rsidRPr="0057692F" w:rsidRDefault="00A8543D" w:rsidP="00A8543D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2-pink erasers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Hand Sanitizer</w:t>
      </w:r>
    </w:p>
    <w:p w:rsidR="00A8543D" w:rsidRPr="0057692F" w:rsidRDefault="00A8543D" w:rsidP="00A8543D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Clorox Wipes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Headphones (</w:t>
      </w:r>
      <w:r w:rsidRPr="0057692F">
        <w:rPr>
          <w:rFonts w:ascii="Comic Sans MS" w:eastAsia="BatangChe" w:hAnsi="Comic Sans MS" w:cs="Angsana New"/>
          <w:bCs/>
          <w:sz w:val="16"/>
          <w:szCs w:val="16"/>
          <w:u w:val="single"/>
        </w:rPr>
        <w:t>NO</w:t>
      </w:r>
      <w:r w:rsidRPr="0057692F">
        <w:rPr>
          <w:rFonts w:ascii="Comic Sans MS" w:eastAsia="BatangChe" w:hAnsi="Comic Sans MS" w:cs="Angsana New"/>
          <w:bCs/>
          <w:sz w:val="16"/>
          <w:szCs w:val="16"/>
        </w:rPr>
        <w:t xml:space="preserve"> ear buds please)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 xml:space="preserve">Boys: 1-box Ziploc </w:t>
      </w:r>
      <w:r w:rsidRPr="0057692F">
        <w:rPr>
          <w:rFonts w:ascii="Comic Sans MS" w:hAnsi="Comic Sans MS"/>
          <w:bCs/>
          <w:i/>
          <w:iCs/>
          <w:sz w:val="16"/>
          <w:szCs w:val="16"/>
        </w:rPr>
        <w:t>Sandwich</w:t>
      </w:r>
      <w:r w:rsidRPr="0057692F">
        <w:rPr>
          <w:rFonts w:ascii="Comic Sans MS" w:hAnsi="Comic Sans MS"/>
          <w:sz w:val="16"/>
          <w:szCs w:val="16"/>
        </w:rPr>
        <w:t xml:space="preserve"> bags 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</w:rPr>
        <w:t xml:space="preserve">Girls: 1-box Ziploc </w:t>
      </w:r>
      <w:r w:rsidRPr="0057692F">
        <w:rPr>
          <w:rFonts w:ascii="Comic Sans MS" w:hAnsi="Comic Sans MS"/>
          <w:bCs/>
          <w:i/>
          <w:iCs/>
          <w:sz w:val="16"/>
          <w:szCs w:val="16"/>
        </w:rPr>
        <w:t>Gallon</w:t>
      </w:r>
      <w:r w:rsidRPr="0057692F">
        <w:rPr>
          <w:rFonts w:ascii="Comic Sans MS" w:hAnsi="Comic Sans MS"/>
          <w:sz w:val="16"/>
          <w:szCs w:val="16"/>
        </w:rPr>
        <w:t xml:space="preserve"> bags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 xml:space="preserve">Girls: 8x11 colored </w:t>
      </w:r>
      <w:r w:rsidRPr="0057692F">
        <w:rPr>
          <w:rFonts w:ascii="Comic Sans MS" w:eastAsia="BatangChe" w:hAnsi="Comic Sans MS" w:cs="Angsana New"/>
          <w:i/>
          <w:iCs/>
          <w:sz w:val="16"/>
          <w:szCs w:val="16"/>
        </w:rPr>
        <w:t>construction</w:t>
      </w:r>
      <w:r w:rsidRPr="0057692F">
        <w:rPr>
          <w:rFonts w:ascii="Comic Sans MS" w:eastAsia="BatangChe" w:hAnsi="Comic Sans MS" w:cs="Angsana New"/>
          <w:bCs/>
          <w:sz w:val="16"/>
          <w:szCs w:val="16"/>
        </w:rPr>
        <w:t xml:space="preserve"> paper</w:t>
      </w:r>
    </w:p>
    <w:p w:rsidR="00A8543D" w:rsidRPr="0057692F" w:rsidRDefault="00A8543D" w:rsidP="00A8543D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 xml:space="preserve">Boys: 8x11 </w:t>
      </w:r>
      <w:r w:rsidRPr="0057692F">
        <w:rPr>
          <w:rFonts w:ascii="Comic Sans MS" w:eastAsia="BatangChe" w:hAnsi="Comic Sans MS" w:cs="Angsana New"/>
          <w:i/>
          <w:iCs/>
          <w:sz w:val="16"/>
          <w:szCs w:val="16"/>
        </w:rPr>
        <w:t>manila</w:t>
      </w:r>
      <w:r w:rsidRPr="0057692F">
        <w:rPr>
          <w:rFonts w:ascii="Comic Sans MS" w:eastAsia="BatangChe" w:hAnsi="Comic Sans MS" w:cs="Angsana New"/>
          <w:bCs/>
          <w:sz w:val="16"/>
          <w:szCs w:val="16"/>
        </w:rPr>
        <w:t xml:space="preserve"> paper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u w:val="single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  <w:u w:val="single"/>
        </w:rPr>
        <w:t>1</w:t>
      </w:r>
      <w:r w:rsidRPr="0057692F">
        <w:rPr>
          <w:rFonts w:ascii="Comic Sans MS" w:eastAsia="BatangChe" w:hAnsi="Comic Sans MS" w:cs="Angsana New"/>
          <w:bCs/>
          <w:sz w:val="16"/>
          <w:szCs w:val="16"/>
          <w:u w:val="single"/>
          <w:vertAlign w:val="superscript"/>
        </w:rPr>
        <w:t>st</w:t>
      </w:r>
      <w:r w:rsidRPr="0057692F">
        <w:rPr>
          <w:rFonts w:ascii="Comic Sans MS" w:eastAsia="BatangChe" w:hAnsi="Comic Sans MS" w:cs="Angsana New"/>
          <w:bCs/>
          <w:sz w:val="16"/>
          <w:szCs w:val="16"/>
          <w:u w:val="single"/>
        </w:rPr>
        <w:t xml:space="preserve"> Grade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4-wide rule spirals (blue, yellow, red, green)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4-pocket plastic (blue, yellow, red, green)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8-glue sticks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1-pair of scissors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24-number 2 pencils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2-24 count crayons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2-yellow highlighters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4-dry erase markers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2-pink bevel erasers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1-plastic school box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3-boxes of Kleenex tissue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  <w:r w:rsidRPr="0057692F">
        <w:rPr>
          <w:rFonts w:ascii="Comic Sans MS" w:eastAsia="BatangChe" w:hAnsi="Comic Sans MS" w:cs="Angsana New"/>
          <w:bCs/>
          <w:sz w:val="16"/>
          <w:szCs w:val="16"/>
        </w:rPr>
        <w:t>1- Pair of headphones</w:t>
      </w:r>
      <w:r w:rsidR="00FE4702">
        <w:rPr>
          <w:rFonts w:ascii="Comic Sans MS" w:eastAsia="BatangChe" w:hAnsi="Comic Sans MS" w:cs="Angsana New"/>
          <w:bCs/>
          <w:sz w:val="16"/>
          <w:szCs w:val="16"/>
        </w:rPr>
        <w:t>/earbuds</w:t>
      </w:r>
    </w:p>
    <w:p w:rsidR="00133FE7" w:rsidRPr="0057692F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>2</w:t>
      </w:r>
      <w:r w:rsidRPr="0057692F">
        <w:rPr>
          <w:rFonts w:ascii="Comic Sans MS" w:hAnsi="Comic Sans MS"/>
          <w:sz w:val="16"/>
          <w:szCs w:val="16"/>
          <w:u w:val="single"/>
          <w:vertAlign w:val="superscript"/>
        </w:rPr>
        <w:t>nd</w:t>
      </w:r>
      <w:r w:rsidRPr="0057692F">
        <w:rPr>
          <w:rFonts w:ascii="Comic Sans MS" w:hAnsi="Comic Sans MS"/>
          <w:sz w:val="16"/>
          <w:szCs w:val="16"/>
          <w:u w:val="single"/>
        </w:rPr>
        <w:t xml:space="preserve"> Grade 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12 </w:t>
      </w: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Glue Sticks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-1 pair of scissors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</w:t>
      </w:r>
      <w:r>
        <w:rPr>
          <w:rFonts w:ascii="Comic Sans MS" w:eastAsiaTheme="minorHAnsi" w:hAnsi="Comic Sans MS" w:cs="Times New Roman"/>
          <w:color w:val="000000"/>
          <w:sz w:val="16"/>
          <w:szCs w:val="16"/>
        </w:rPr>
        <w:t>4</w:t>
      </w: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 Packages of 24 count pencils 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-2 Box of crayons 24 count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-1 package of manila paper (boys)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-1 package of construction paper (girls)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-1 package of highlighters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-2 packages of notebook paper (wide ruled)</w:t>
      </w:r>
    </w:p>
    <w:p w:rsidR="00FE4702" w:rsidRPr="000B757A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0B757A">
        <w:rPr>
          <w:rFonts w:ascii="Comic Sans MS" w:eastAsiaTheme="minorHAnsi" w:hAnsi="Comic Sans MS" w:cs="Times New Roman"/>
          <w:color w:val="000000"/>
          <w:sz w:val="16"/>
          <w:szCs w:val="16"/>
        </w:rPr>
        <w:t>-4 packages of Expo Dry Erase Markers (3-4 in each package)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</w:t>
      </w:r>
      <w:r>
        <w:rPr>
          <w:rFonts w:ascii="Comic Sans MS" w:eastAsiaTheme="minorHAnsi" w:hAnsi="Comic Sans MS" w:cs="Times New Roman"/>
          <w:color w:val="000000"/>
          <w:sz w:val="16"/>
          <w:szCs w:val="16"/>
        </w:rPr>
        <w:t>3</w:t>
      </w: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Boxes of Kleenex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-1 box of gallon sized baggies (boys)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-1 box of sandwich sized baggies (girls)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</w:t>
      </w:r>
      <w:r>
        <w:rPr>
          <w:rFonts w:ascii="Comic Sans MS" w:eastAsiaTheme="minorHAnsi" w:hAnsi="Comic Sans MS" w:cs="Times New Roman"/>
          <w:color w:val="000000"/>
          <w:sz w:val="16"/>
          <w:szCs w:val="16"/>
        </w:rPr>
        <w:t>4</w:t>
      </w: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 Black/white composition notebooks (no spiral)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-3 bottle of hand sanitizer 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-1 Headphones or ear buds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-1 2-inch binder </w:t>
      </w:r>
    </w:p>
    <w:p w:rsidR="00FE4702" w:rsidRPr="00CA53B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CA53B5">
        <w:rPr>
          <w:rFonts w:ascii="Comic Sans MS" w:eastAsiaTheme="minorHAnsi" w:hAnsi="Comic Sans MS" w:cs="Times New Roman"/>
          <w:color w:val="000000"/>
          <w:sz w:val="16"/>
          <w:szCs w:val="16"/>
        </w:rPr>
        <w:t>-2 pack of post-it notes</w:t>
      </w:r>
    </w:p>
    <w:p w:rsidR="00FE4702" w:rsidRPr="0057692F" w:rsidRDefault="00FE4702" w:rsidP="00133FE7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</w:p>
    <w:p w:rsidR="00FE4702" w:rsidRDefault="00FE470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FE4702" w:rsidRDefault="00FE470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FE4702" w:rsidRDefault="00FE470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AE383C" w:rsidRDefault="00AE383C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bookmarkStart w:id="0" w:name="_GoBack"/>
      <w:bookmarkEnd w:id="0"/>
      <w:r w:rsidRPr="0057692F">
        <w:rPr>
          <w:rFonts w:ascii="Comic Sans MS" w:hAnsi="Comic Sans MS"/>
          <w:sz w:val="16"/>
          <w:szCs w:val="16"/>
          <w:u w:val="single"/>
        </w:rPr>
        <w:lastRenderedPageBreak/>
        <w:t>3</w:t>
      </w:r>
      <w:r w:rsidRPr="0057692F">
        <w:rPr>
          <w:rFonts w:ascii="Comic Sans MS" w:hAnsi="Comic Sans MS"/>
          <w:sz w:val="16"/>
          <w:szCs w:val="16"/>
          <w:u w:val="single"/>
          <w:vertAlign w:val="superscript"/>
        </w:rPr>
        <w:t>rd</w:t>
      </w:r>
      <w:r w:rsidRPr="0057692F">
        <w:rPr>
          <w:rFonts w:ascii="Comic Sans MS" w:hAnsi="Comic Sans MS"/>
          <w:sz w:val="16"/>
          <w:szCs w:val="16"/>
          <w:u w:val="single"/>
        </w:rPr>
        <w:t xml:space="preserve"> Grade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 bottles of glue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 w:rsidRPr="00A438FA">
        <w:rPr>
          <w:rFonts w:ascii="Comic Sans MS" w:hAnsi="Comic Sans MS"/>
          <w:sz w:val="16"/>
          <w:szCs w:val="16"/>
        </w:rPr>
        <w:t xml:space="preserve">1 pair of scissors 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p</w:t>
      </w:r>
      <w:r w:rsidRPr="00A438FA">
        <w:rPr>
          <w:rFonts w:ascii="Comic Sans MS" w:hAnsi="Comic Sans MS"/>
          <w:sz w:val="16"/>
          <w:szCs w:val="16"/>
        </w:rPr>
        <w:t>ackage of 24 count pencils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p</w:t>
      </w:r>
      <w:r w:rsidRPr="00A438FA">
        <w:rPr>
          <w:rFonts w:ascii="Comic Sans MS" w:hAnsi="Comic Sans MS"/>
          <w:sz w:val="16"/>
          <w:szCs w:val="16"/>
        </w:rPr>
        <w:t xml:space="preserve">ackage of </w:t>
      </w:r>
      <w:r>
        <w:rPr>
          <w:rFonts w:ascii="Comic Sans MS" w:hAnsi="Comic Sans MS"/>
          <w:sz w:val="16"/>
          <w:szCs w:val="16"/>
        </w:rPr>
        <w:t>m</w:t>
      </w:r>
      <w:r w:rsidRPr="00A438FA">
        <w:rPr>
          <w:rFonts w:ascii="Comic Sans MS" w:hAnsi="Comic Sans MS"/>
          <w:sz w:val="16"/>
          <w:szCs w:val="16"/>
        </w:rPr>
        <w:t xml:space="preserve">ap </w:t>
      </w:r>
      <w:r>
        <w:rPr>
          <w:rFonts w:ascii="Comic Sans MS" w:hAnsi="Comic Sans MS"/>
          <w:sz w:val="16"/>
          <w:szCs w:val="16"/>
        </w:rPr>
        <w:t>p</w:t>
      </w:r>
      <w:r w:rsidRPr="00A438FA">
        <w:rPr>
          <w:rFonts w:ascii="Comic Sans MS" w:hAnsi="Comic Sans MS"/>
          <w:sz w:val="16"/>
          <w:szCs w:val="16"/>
        </w:rPr>
        <w:t>encils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b</w:t>
      </w:r>
      <w:r w:rsidRPr="00A438FA">
        <w:rPr>
          <w:rFonts w:ascii="Comic Sans MS" w:hAnsi="Comic Sans MS"/>
          <w:sz w:val="16"/>
          <w:szCs w:val="16"/>
        </w:rPr>
        <w:t>ox of crayons 24 count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</w:t>
      </w:r>
      <w:r w:rsidRPr="00A438FA">
        <w:rPr>
          <w:rFonts w:ascii="Comic Sans MS" w:hAnsi="Comic Sans MS"/>
          <w:sz w:val="16"/>
          <w:szCs w:val="16"/>
        </w:rPr>
        <w:t>package of manila paper</w:t>
      </w:r>
      <w:r w:rsidR="00AE383C">
        <w:rPr>
          <w:rFonts w:ascii="Comic Sans MS" w:hAnsi="Comic Sans MS"/>
          <w:sz w:val="16"/>
          <w:szCs w:val="16"/>
        </w:rPr>
        <w:t>(boys)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</w:t>
      </w:r>
      <w:r w:rsidRPr="00A438FA">
        <w:rPr>
          <w:rFonts w:ascii="Comic Sans MS" w:hAnsi="Comic Sans MS"/>
          <w:sz w:val="16"/>
          <w:szCs w:val="16"/>
        </w:rPr>
        <w:t>package of construction paper</w:t>
      </w:r>
      <w:r w:rsidR="00AE383C">
        <w:rPr>
          <w:rFonts w:ascii="Comic Sans MS" w:hAnsi="Comic Sans MS"/>
          <w:sz w:val="16"/>
          <w:szCs w:val="16"/>
        </w:rPr>
        <w:t>(girls)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</w:t>
      </w:r>
      <w:r w:rsidRPr="00A438FA">
        <w:rPr>
          <w:rFonts w:ascii="Comic Sans MS" w:hAnsi="Comic Sans MS"/>
          <w:sz w:val="16"/>
          <w:szCs w:val="16"/>
        </w:rPr>
        <w:t>package of highlighters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 </w:t>
      </w:r>
      <w:r w:rsidRPr="00A438FA">
        <w:rPr>
          <w:rFonts w:ascii="Comic Sans MS" w:hAnsi="Comic Sans MS"/>
          <w:sz w:val="16"/>
          <w:szCs w:val="16"/>
        </w:rPr>
        <w:t xml:space="preserve">packages of </w:t>
      </w:r>
      <w:r>
        <w:rPr>
          <w:rFonts w:ascii="Comic Sans MS" w:hAnsi="Comic Sans MS"/>
          <w:sz w:val="16"/>
          <w:szCs w:val="16"/>
        </w:rPr>
        <w:t xml:space="preserve">wide ruled </w:t>
      </w:r>
      <w:r w:rsidRPr="00A438FA">
        <w:rPr>
          <w:rFonts w:ascii="Comic Sans MS" w:hAnsi="Comic Sans MS"/>
          <w:sz w:val="16"/>
          <w:szCs w:val="16"/>
        </w:rPr>
        <w:t>notebook paper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 </w:t>
      </w:r>
      <w:r w:rsidRPr="00A438FA">
        <w:rPr>
          <w:rFonts w:ascii="Comic Sans MS" w:hAnsi="Comic Sans MS"/>
          <w:sz w:val="16"/>
          <w:szCs w:val="16"/>
        </w:rPr>
        <w:t xml:space="preserve">packages of Expo Dry Erase Markers 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 f</w:t>
      </w:r>
      <w:r w:rsidRPr="00A438FA">
        <w:rPr>
          <w:rFonts w:ascii="Comic Sans MS" w:hAnsi="Comic Sans MS"/>
          <w:sz w:val="16"/>
          <w:szCs w:val="16"/>
        </w:rPr>
        <w:t>olders (1 Blue, 1 Yellow, 1 Green</w:t>
      </w:r>
      <w:r>
        <w:rPr>
          <w:rFonts w:ascii="Comic Sans MS" w:hAnsi="Comic Sans MS"/>
          <w:sz w:val="16"/>
          <w:szCs w:val="16"/>
        </w:rPr>
        <w:t>, 1 Red</w:t>
      </w:r>
      <w:r w:rsidRPr="00A438FA">
        <w:rPr>
          <w:rFonts w:ascii="Comic Sans MS" w:hAnsi="Comic Sans MS"/>
          <w:sz w:val="16"/>
          <w:szCs w:val="16"/>
        </w:rPr>
        <w:t>)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 </w:t>
      </w:r>
      <w:r w:rsidRPr="00A438FA">
        <w:rPr>
          <w:rFonts w:ascii="Comic Sans MS" w:hAnsi="Comic Sans MS"/>
          <w:sz w:val="16"/>
          <w:szCs w:val="16"/>
        </w:rPr>
        <w:t>boxes of Kleenex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</w:t>
      </w:r>
      <w:r w:rsidRPr="00A438FA">
        <w:rPr>
          <w:rFonts w:ascii="Comic Sans MS" w:hAnsi="Comic Sans MS"/>
          <w:sz w:val="16"/>
          <w:szCs w:val="16"/>
        </w:rPr>
        <w:t>box of gallon sized baggies</w:t>
      </w:r>
      <w:r>
        <w:rPr>
          <w:rFonts w:ascii="Comic Sans MS" w:hAnsi="Comic Sans MS"/>
          <w:sz w:val="16"/>
          <w:szCs w:val="16"/>
        </w:rPr>
        <w:t>(boys)</w:t>
      </w:r>
    </w:p>
    <w:p w:rsidR="00875732" w:rsidRPr="00A438FA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 </w:t>
      </w:r>
      <w:r w:rsidRPr="00A438FA">
        <w:rPr>
          <w:rFonts w:ascii="Comic Sans MS" w:hAnsi="Comic Sans MS"/>
          <w:sz w:val="16"/>
          <w:szCs w:val="16"/>
        </w:rPr>
        <w:t>box of sandwich sized baggies</w:t>
      </w:r>
      <w:r>
        <w:rPr>
          <w:rFonts w:ascii="Comic Sans MS" w:hAnsi="Comic Sans MS"/>
          <w:sz w:val="16"/>
          <w:szCs w:val="16"/>
        </w:rPr>
        <w:t>(girls)</w:t>
      </w:r>
    </w:p>
    <w:p w:rsidR="00875732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 </w:t>
      </w:r>
      <w:r w:rsidRPr="00A438FA">
        <w:rPr>
          <w:rFonts w:ascii="Comic Sans MS" w:hAnsi="Comic Sans MS"/>
          <w:sz w:val="16"/>
          <w:szCs w:val="16"/>
        </w:rPr>
        <w:t xml:space="preserve">composition </w:t>
      </w:r>
      <w:r>
        <w:rPr>
          <w:rFonts w:ascii="Comic Sans MS" w:hAnsi="Comic Sans MS"/>
          <w:sz w:val="16"/>
          <w:szCs w:val="16"/>
        </w:rPr>
        <w:t>note</w:t>
      </w:r>
      <w:r w:rsidRPr="00A438FA">
        <w:rPr>
          <w:rFonts w:ascii="Comic Sans MS" w:hAnsi="Comic Sans MS"/>
          <w:sz w:val="16"/>
          <w:szCs w:val="16"/>
        </w:rPr>
        <w:t>book</w:t>
      </w:r>
      <w:r>
        <w:rPr>
          <w:rFonts w:ascii="Comic Sans MS" w:hAnsi="Comic Sans MS"/>
          <w:sz w:val="16"/>
          <w:szCs w:val="16"/>
        </w:rPr>
        <w:t>s</w:t>
      </w:r>
    </w:p>
    <w:p w:rsidR="00875732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bottle of hand sanitizer</w:t>
      </w:r>
    </w:p>
    <w:p w:rsidR="00875732" w:rsidRDefault="00875732" w:rsidP="008757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 spiral notebooks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  <w:r w:rsidRPr="0057692F">
        <w:rPr>
          <w:rFonts w:ascii="Comic Sans MS" w:hAnsi="Comic Sans MS"/>
          <w:sz w:val="16"/>
          <w:szCs w:val="16"/>
          <w:u w:val="single"/>
        </w:rPr>
        <w:t>4</w:t>
      </w:r>
      <w:r w:rsidRPr="0057692F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57692F">
        <w:rPr>
          <w:rFonts w:ascii="Comic Sans MS" w:hAnsi="Comic Sans MS"/>
          <w:sz w:val="16"/>
          <w:szCs w:val="16"/>
          <w:u w:val="single"/>
        </w:rPr>
        <w:t xml:space="preserve"> GRADE        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5-9 3⁄4 x 7 1⁄2 composition books, 100 sheets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2-200 count pkg. of wide ruled notebook paper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48-number 2 pencils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1-pair scissors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1-pkg. manila paper 12x18 (boys)</w:t>
      </w:r>
      <w:r w:rsidRPr="0057692F">
        <w:rPr>
          <w:rStyle w:val="apple-tab-span"/>
          <w:rFonts w:ascii="Comic Sans MS" w:hAnsi="Comic Sans MS"/>
          <w:color w:val="000000"/>
          <w:sz w:val="16"/>
          <w:szCs w:val="16"/>
        </w:rPr>
        <w:tab/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1 pkg. of manila paper (girls)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4- glue sticks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4-boxes of Kleenex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1-bottle waterless/antibacterial hand gel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4-pink wedge erasers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 box of 24 count crayons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1 box of map pencils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2 highlighters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1-pkg. markers (fine point)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1-box gallon Ziploc bags (boys)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1-box quart Ziploc bags (girls)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1- </w:t>
      </w:r>
      <w:proofErr w:type="spellStart"/>
      <w:r w:rsidRPr="0057692F">
        <w:rPr>
          <w:rFonts w:ascii="Comic Sans MS" w:hAnsi="Comic Sans MS"/>
          <w:color w:val="000000"/>
          <w:sz w:val="16"/>
          <w:szCs w:val="16"/>
        </w:rPr>
        <w:t>clorox</w:t>
      </w:r>
      <w:proofErr w:type="spellEnd"/>
      <w:r w:rsidRPr="0057692F">
        <w:rPr>
          <w:rFonts w:ascii="Comic Sans MS" w:hAnsi="Comic Sans MS"/>
          <w:color w:val="000000"/>
          <w:sz w:val="16"/>
          <w:szCs w:val="16"/>
        </w:rPr>
        <w:t xml:space="preserve"> wipes 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>2- yellow folders  </w:t>
      </w:r>
    </w:p>
    <w:p w:rsidR="00856654" w:rsidRPr="0057692F" w:rsidRDefault="00856654" w:rsidP="00856654">
      <w:pPr>
        <w:pStyle w:val="NormalWeb"/>
        <w:spacing w:before="0" w:beforeAutospacing="0" w:after="0" w:afterAutospacing="0"/>
      </w:pPr>
      <w:r w:rsidRPr="0057692F">
        <w:rPr>
          <w:rFonts w:ascii="Comic Sans MS" w:hAnsi="Comic Sans MS"/>
          <w:color w:val="000000"/>
          <w:sz w:val="16"/>
          <w:szCs w:val="16"/>
        </w:rPr>
        <w:t xml:space="preserve">*3-plastic folders (yellow, green, blue) </w:t>
      </w:r>
      <w:r w:rsidRPr="0057692F">
        <w:rPr>
          <w:rFonts w:ascii="Comic Sans MS" w:hAnsi="Comic Sans MS"/>
          <w:bCs/>
          <w:color w:val="000000"/>
          <w:sz w:val="16"/>
          <w:szCs w:val="16"/>
        </w:rPr>
        <w:t>bilingual only</w:t>
      </w:r>
    </w:p>
    <w:p w:rsidR="00875732" w:rsidRDefault="0087573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875732" w:rsidRDefault="0087573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875732" w:rsidRDefault="00875732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/>
          <w:sz w:val="16"/>
          <w:szCs w:val="16"/>
          <w:u w:val="single"/>
        </w:rPr>
        <w:lastRenderedPageBreak/>
        <w:t>5</w:t>
      </w:r>
      <w:r w:rsidRPr="0057692F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57692F">
        <w:rPr>
          <w:rFonts w:ascii="Comic Sans MS" w:hAnsi="Comic Sans MS"/>
          <w:sz w:val="16"/>
          <w:szCs w:val="16"/>
          <w:u w:val="single"/>
        </w:rPr>
        <w:t xml:space="preserve"> Grade 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7 composite notebooks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48 pencils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3 packets of (100 count) ruled notebook paper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2 box of tissues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package of construction paper (girls)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package of manila paper (boys)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box of sandwich Ziploc bags (girls)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box of gallon size Ziploc bags (boys)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 xml:space="preserve">6 glue sticks 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3 yellow highlighters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zipper pencil bag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package of map colors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box of colors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pair of scissors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red folder with brads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green folder with brads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1 blue folder with brads</w:t>
      </w:r>
    </w:p>
    <w:p w:rsidR="00133FE7" w:rsidRPr="0057692F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57692F">
        <w:rPr>
          <w:rFonts w:ascii="Comic Sans MS" w:hAnsi="Comic Sans MS" w:cs="Arial"/>
          <w:color w:val="000000"/>
          <w:sz w:val="16"/>
          <w:szCs w:val="16"/>
        </w:rPr>
        <w:t>2 erasers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Pr="00A438FA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Pr="00A438FA" w:rsidRDefault="00133FE7" w:rsidP="00133FE7">
      <w:pPr>
        <w:pStyle w:val="NoSpacing"/>
        <w:rPr>
          <w:rFonts w:ascii="Comic Sans MS" w:hAnsi="Comic Sans MS"/>
          <w:sz w:val="16"/>
          <w:szCs w:val="16"/>
        </w:rPr>
        <w:sectPr w:rsidR="00133FE7" w:rsidRPr="00A438FA" w:rsidSect="00133FE7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692F" w:rsidRDefault="0057692F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57692F" w:rsidRDefault="0057692F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57692F" w:rsidRDefault="0057692F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57692F" w:rsidRDefault="0057692F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Pr="00875732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  <w:r w:rsidRPr="00875732">
        <w:rPr>
          <w:rFonts w:ascii="Comic Sans MS" w:hAnsi="Comic Sans MS"/>
          <w:b/>
          <w:sz w:val="16"/>
          <w:szCs w:val="16"/>
          <w:u w:val="single"/>
        </w:rPr>
        <w:lastRenderedPageBreak/>
        <w:t>TLC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 xml:space="preserve">Papel de construcción coloreado 2 </w:t>
      </w:r>
      <w:proofErr w:type="spellStart"/>
      <w:r w:rsidRPr="0057692F">
        <w:rPr>
          <w:rFonts w:ascii="Comic Sans MS" w:hAnsi="Comic Sans MS"/>
          <w:sz w:val="16"/>
          <w:szCs w:val="16"/>
          <w:lang w:val="es-MX"/>
        </w:rPr>
        <w:t>pkg</w:t>
      </w:r>
      <w:proofErr w:type="spellEnd"/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8 barras de pegamento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Pegamento escolar 2 botellas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1- 24 crayones de cuenta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2 cajas de tamaño cuarto de galón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 xml:space="preserve">4 cajas de </w:t>
      </w:r>
      <w:proofErr w:type="spellStart"/>
      <w:r w:rsidRPr="0057692F">
        <w:rPr>
          <w:rFonts w:ascii="Comic Sans MS" w:hAnsi="Comic Sans MS"/>
          <w:sz w:val="16"/>
          <w:szCs w:val="16"/>
          <w:lang w:val="es-MX"/>
        </w:rPr>
        <w:t>kleenex</w:t>
      </w:r>
      <w:proofErr w:type="spellEnd"/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2 cuadernos de espiral de regla ancha</w:t>
      </w:r>
    </w:p>
    <w:p w:rsidR="0057692F" w:rsidRPr="0057692F" w:rsidRDefault="0057692F" w:rsidP="0057692F">
      <w:pPr>
        <w:pStyle w:val="PlainText"/>
        <w:rPr>
          <w:rFonts w:ascii="Comic Sans MS" w:hAnsi="Comic Sans MS"/>
          <w:sz w:val="16"/>
          <w:szCs w:val="16"/>
          <w:lang w:val="es-MX"/>
        </w:rPr>
      </w:pPr>
      <w:r w:rsidRPr="0057692F">
        <w:rPr>
          <w:rFonts w:ascii="Comic Sans MS" w:hAnsi="Comic Sans MS"/>
          <w:sz w:val="16"/>
          <w:szCs w:val="16"/>
          <w:lang w:val="es-MX"/>
        </w:rPr>
        <w:t>1 caja de marcadores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  <w:r w:rsidRPr="0057692F">
        <w:rPr>
          <w:rFonts w:ascii="Comic Sans MS" w:hAnsi="Comic Sans MS"/>
          <w:b/>
          <w:sz w:val="16"/>
          <w:szCs w:val="16"/>
          <w:u w:val="single"/>
          <w:lang w:val="es-MX"/>
        </w:rPr>
        <w:t>PPCD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Carpeta de 1 anillo de 1" pulgada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8- Palitos de pegamento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2- Cajas de 16 crayones de conteo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1- Paquete de papel de construcción 12x18 de color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1- paquete de papel manila 12x18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1 caja de Bolsas </w:t>
      </w:r>
      <w:proofErr w:type="spellStart"/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>Ziploc</w:t>
      </w:r>
      <w:proofErr w:type="spellEnd"/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 tamaño sándwich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1- Bote de toallitas </w:t>
      </w:r>
      <w:proofErr w:type="spellStart"/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>Clorox</w:t>
      </w:r>
      <w:proofErr w:type="spellEnd"/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. </w:t>
      </w:r>
    </w:p>
    <w:p w:rsidR="0057692F" w:rsidRPr="0057692F" w:rsidRDefault="0057692F" w:rsidP="0057692F">
      <w:pPr>
        <w:rPr>
          <w:rFonts w:ascii="Comic Sans MS" w:eastAsia="Times New Roman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 xml:space="preserve">1- Caja </w:t>
      </w:r>
      <w:proofErr w:type="spellStart"/>
      <w:r w:rsidRPr="0057692F">
        <w:rPr>
          <w:rFonts w:ascii="Comic Sans MS" w:eastAsia="Times New Roman" w:hAnsi="Comic Sans MS" w:cs="Arial"/>
          <w:color w:val="222222"/>
          <w:sz w:val="16"/>
          <w:szCs w:val="16"/>
          <w:shd w:val="clear" w:color="auto" w:fill="F8F9FA"/>
          <w:lang w:val="es-MX"/>
        </w:rPr>
        <w:t>Kleenex</w:t>
      </w:r>
      <w:proofErr w:type="spellEnd"/>
    </w:p>
    <w:p w:rsidR="00133FE7" w:rsidRPr="0057692F" w:rsidRDefault="00133FE7" w:rsidP="00133FE7">
      <w:pPr>
        <w:rPr>
          <w:rFonts w:ascii="Comic Sans MS" w:hAnsi="Comic Sans MS"/>
          <w:sz w:val="16"/>
          <w:szCs w:val="16"/>
          <w:lang w:val="es-MX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875732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  <w:r w:rsidRPr="00875732">
        <w:rPr>
          <w:rFonts w:ascii="Comic Sans MS" w:hAnsi="Comic Sans MS"/>
          <w:b/>
          <w:sz w:val="16"/>
          <w:szCs w:val="16"/>
          <w:u w:val="single"/>
          <w:lang w:val="es-MX"/>
        </w:rPr>
        <w:t>Pre-K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Bolsa de lápices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Carpeta de 1 anillo de 1" pulgada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4- palitos de pegamento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2- Cajas de 16 crayones de conteo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Paquete de papel de construcción 12x18 variedad paquete (niños)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Paquete de papel manila 12x18 (niñas)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Bolsas </w:t>
      </w:r>
      <w:proofErr w:type="spellStart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>Ziploc</w:t>
      </w:r>
      <w:proofErr w:type="spellEnd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 de 1 galón (niños)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Bolsas </w:t>
      </w:r>
      <w:proofErr w:type="spellStart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>Ziploc</w:t>
      </w:r>
      <w:proofErr w:type="spellEnd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 sándwich de caja (niñas)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Caja </w:t>
      </w:r>
      <w:proofErr w:type="spellStart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>Kleenex</w:t>
      </w:r>
      <w:proofErr w:type="spellEnd"/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borrador de rosa </w:t>
      </w:r>
    </w:p>
    <w:p w:rsidR="0057692F" w:rsidRPr="0057692F" w:rsidRDefault="0057692F" w:rsidP="0057692F">
      <w:pPr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 xml:space="preserve">1- Cuaderno de composición. </w:t>
      </w:r>
    </w:p>
    <w:p w:rsidR="0057692F" w:rsidRPr="0057692F" w:rsidRDefault="0057692F" w:rsidP="0057692F">
      <w:pPr>
        <w:rPr>
          <w:rFonts w:ascii="Comic Sans MS" w:eastAsia="Times New Roman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Times New Roman" w:hAnsi="Comic Sans MS" w:cs="Arial"/>
          <w:color w:val="212121"/>
          <w:sz w:val="16"/>
          <w:szCs w:val="16"/>
          <w:shd w:val="clear" w:color="auto" w:fill="FFFFFF"/>
          <w:lang w:val="es-MX"/>
        </w:rPr>
        <w:t>1-Tijeras asistidas por resorte de punta redonda / punta roma</w:t>
      </w: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sz w:val="16"/>
          <w:szCs w:val="16"/>
          <w:u w:val="single"/>
          <w:lang w:val="es-MX"/>
        </w:rPr>
      </w:pPr>
      <w:r w:rsidRPr="0057692F">
        <w:rPr>
          <w:rFonts w:ascii="Comic Sans MS" w:hAnsi="Comic Sans MS"/>
          <w:sz w:val="16"/>
          <w:szCs w:val="16"/>
          <w:u w:val="single"/>
          <w:lang w:val="es-MX"/>
        </w:rPr>
        <w:t xml:space="preserve">Kindergarten 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3- folders de plástico con bolsa y broches (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brads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) 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    (rojo,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azúl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gram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y  verde</w:t>
      </w:r>
      <w:proofErr w:type="gram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2- cuadernos de espiral- 70 hojas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wide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rule 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    (rojo y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azúl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2- cajas de 24 crayolas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8-  barras de pegamento en tubo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Elmer’s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.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2- cajas de pañuelos desechables (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Kleenex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1- paquete de 12 lápices amarillos del #2 (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Ticonderoga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paq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. de 4 marcadores para pizarrón blanco (Expo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dry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erase)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2-gomas de borrar rosas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1-botella de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hand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sanitizer</w:t>
      </w:r>
      <w:proofErr w:type="spellEnd"/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Clorox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Wipes</w:t>
      </w:r>
      <w:proofErr w:type="spellEnd"/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Audífonos (</w:t>
      </w:r>
      <w:r w:rsidRPr="0057692F">
        <w:rPr>
          <w:rFonts w:ascii="Comic Sans MS" w:eastAsia="Libian SC" w:hAnsi="Comic Sans MS" w:cs="Times New Roman"/>
          <w:sz w:val="16"/>
          <w:szCs w:val="16"/>
          <w:u w:val="single"/>
          <w:lang w:val="es-MX"/>
        </w:rPr>
        <w:t>NO</w:t>
      </w: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ear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buds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 paquete bolsas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plastico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u w:val="single"/>
          <w:lang w:val="es-MX"/>
        </w:rPr>
        <w:t>sandwich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Ziploc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(niños)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 paquete bolsas plástico </w:t>
      </w:r>
      <w:r w:rsidRPr="0057692F">
        <w:rPr>
          <w:rFonts w:ascii="Comic Sans MS" w:eastAsia="Libian SC" w:hAnsi="Comic Sans MS" w:cs="Times New Roman"/>
          <w:sz w:val="16"/>
          <w:szCs w:val="16"/>
          <w:u w:val="single"/>
          <w:lang w:val="es-MX"/>
        </w:rPr>
        <w:t>galón</w:t>
      </w: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</w:t>
      </w:r>
      <w:proofErr w:type="spellStart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Ziploc</w:t>
      </w:r>
      <w:proofErr w:type="spellEnd"/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(niñas)</w:t>
      </w:r>
    </w:p>
    <w:p w:rsidR="00A8543D" w:rsidRPr="0057692F" w:rsidRDefault="00A8543D" w:rsidP="00A8543D">
      <w:pPr>
        <w:widowControl w:val="0"/>
        <w:autoSpaceDE w:val="0"/>
        <w:autoSpaceDN w:val="0"/>
        <w:adjustRightInd w:val="0"/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 paquete de papel de </w:t>
      </w:r>
      <w:r w:rsidRPr="0057692F">
        <w:rPr>
          <w:rFonts w:ascii="Comic Sans MS" w:eastAsia="Libian SC" w:hAnsi="Comic Sans MS" w:cs="Times New Roman"/>
          <w:sz w:val="16"/>
          <w:szCs w:val="16"/>
          <w:u w:val="single"/>
          <w:lang w:val="es-MX"/>
        </w:rPr>
        <w:t>construcción</w:t>
      </w: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>- colores (niños)</w:t>
      </w:r>
    </w:p>
    <w:p w:rsidR="00A8543D" w:rsidRPr="0057692F" w:rsidRDefault="00A8543D" w:rsidP="00A8543D">
      <w:pPr>
        <w:rPr>
          <w:rFonts w:ascii="Comic Sans MS" w:eastAsia="Libian SC" w:hAnsi="Comic Sans MS" w:cs="Times New Roman"/>
          <w:sz w:val="16"/>
          <w:szCs w:val="16"/>
          <w:lang w:val="es-MX"/>
        </w:rPr>
      </w:pP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1- paquete de papel </w:t>
      </w:r>
      <w:r w:rsidRPr="0057692F">
        <w:rPr>
          <w:rFonts w:ascii="Comic Sans MS" w:eastAsia="Libian SC" w:hAnsi="Comic Sans MS" w:cs="Times New Roman"/>
          <w:sz w:val="16"/>
          <w:szCs w:val="16"/>
          <w:u w:val="single"/>
          <w:lang w:val="es-MX"/>
        </w:rPr>
        <w:t>manila</w:t>
      </w:r>
      <w:r w:rsidRPr="0057692F">
        <w:rPr>
          <w:rFonts w:ascii="Comic Sans MS" w:eastAsia="Libian SC" w:hAnsi="Comic Sans MS" w:cs="Times New Roman"/>
          <w:sz w:val="16"/>
          <w:szCs w:val="16"/>
          <w:lang w:val="es-MX"/>
        </w:rPr>
        <w:t xml:space="preserve"> (niñas)</w:t>
      </w:r>
    </w:p>
    <w:p w:rsidR="00133FE7" w:rsidRPr="00A8543D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lang w:val="es-MX"/>
        </w:rPr>
      </w:pPr>
    </w:p>
    <w:p w:rsidR="00133FE7" w:rsidRPr="00A438FA" w:rsidRDefault="00133FE7" w:rsidP="00133FE7">
      <w:pPr>
        <w:pStyle w:val="NoSpacing"/>
        <w:rPr>
          <w:rFonts w:ascii="Comic Sans MS" w:eastAsia="BatangChe" w:hAnsi="Comic Sans MS" w:cs="Angsana New"/>
          <w:b/>
          <w:bCs/>
          <w:sz w:val="16"/>
          <w:szCs w:val="16"/>
          <w:u w:val="single"/>
        </w:rPr>
      </w:pPr>
      <w:r w:rsidRPr="00A438FA">
        <w:rPr>
          <w:rFonts w:ascii="Comic Sans MS" w:eastAsia="BatangChe" w:hAnsi="Comic Sans MS" w:cs="Angsana New"/>
          <w:b/>
          <w:bCs/>
          <w:sz w:val="16"/>
          <w:szCs w:val="16"/>
          <w:u w:val="single"/>
        </w:rPr>
        <w:t>1</w:t>
      </w:r>
      <w:r w:rsidRPr="00A438FA">
        <w:rPr>
          <w:rFonts w:ascii="Comic Sans MS" w:eastAsia="BatangChe" w:hAnsi="Comic Sans MS" w:cs="Angsana New"/>
          <w:b/>
          <w:bCs/>
          <w:sz w:val="16"/>
          <w:szCs w:val="16"/>
          <w:u w:val="single"/>
          <w:vertAlign w:val="superscript"/>
        </w:rPr>
        <w:t>st</w:t>
      </w:r>
      <w:r w:rsidRPr="00A438FA">
        <w:rPr>
          <w:rFonts w:ascii="Comic Sans MS" w:eastAsia="BatangChe" w:hAnsi="Comic Sans MS" w:cs="Angsana New"/>
          <w:b/>
          <w:bCs/>
          <w:sz w:val="16"/>
          <w:szCs w:val="16"/>
          <w:u w:val="single"/>
        </w:rPr>
        <w:t xml:space="preserve"> Grade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eastAsiaTheme="minorHAnsi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4- cuadernos de espiral de regla ancha (azul, amarillo, rojo, verde)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4- carpetas de plástico con bolsillo (azul, amarillo, rojo, verde)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8- tubos de pegamento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1- par de tijeras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24 lápices #2 amarillos/madera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2-cajas de 24 crayolas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2-marcadores amarillos fosforescentes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4-marcadores EXPO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2-borradores rosas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1-caja de plástico para guardar crayones y lápices</w:t>
      </w:r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 xml:space="preserve">3-cajas de </w:t>
      </w:r>
      <w:proofErr w:type="spellStart"/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Kleenex</w:t>
      </w:r>
      <w:proofErr w:type="spellEnd"/>
    </w:p>
    <w:p w:rsidR="00207107" w:rsidRPr="00DD1153" w:rsidRDefault="00207107" w:rsidP="00DD1153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  <w:sz w:val="16"/>
          <w:szCs w:val="16"/>
          <w:lang w:val="es-MX"/>
        </w:rPr>
      </w:pPr>
      <w:r w:rsidRPr="00DD1153">
        <w:rPr>
          <w:rFonts w:ascii="Comic Sans MS" w:hAnsi="Comic Sans MS" w:cs="Calibri"/>
          <w:color w:val="000000"/>
          <w:sz w:val="16"/>
          <w:szCs w:val="16"/>
          <w:lang w:val="es-MX"/>
        </w:rPr>
        <w:t>1-par de audífonos</w:t>
      </w:r>
    </w:p>
    <w:p w:rsidR="00133FE7" w:rsidRPr="00207107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lang w:val="es-MX"/>
        </w:rPr>
      </w:pPr>
    </w:p>
    <w:p w:rsidR="00133FE7" w:rsidRPr="00207107" w:rsidRDefault="00133FE7" w:rsidP="00133FE7">
      <w:pPr>
        <w:pStyle w:val="NoSpacing"/>
        <w:rPr>
          <w:rFonts w:ascii="Comic Sans MS" w:eastAsia="BatangChe" w:hAnsi="Comic Sans MS" w:cs="Angsana New"/>
          <w:bCs/>
          <w:sz w:val="16"/>
          <w:szCs w:val="16"/>
          <w:lang w:val="es-MX"/>
        </w:rPr>
      </w:pPr>
    </w:p>
    <w:p w:rsidR="00133FE7" w:rsidRPr="00A438FA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  <w:r w:rsidRPr="00A438FA">
        <w:rPr>
          <w:rFonts w:ascii="Comic Sans MS" w:hAnsi="Comic Sans MS"/>
          <w:b/>
          <w:sz w:val="16"/>
          <w:szCs w:val="16"/>
          <w:u w:val="single"/>
        </w:rPr>
        <w:t>2</w:t>
      </w:r>
      <w:r w:rsidRPr="00A438FA">
        <w:rPr>
          <w:rFonts w:ascii="Comic Sans MS" w:hAnsi="Comic Sans MS"/>
          <w:b/>
          <w:sz w:val="16"/>
          <w:szCs w:val="16"/>
          <w:u w:val="single"/>
          <w:vertAlign w:val="superscript"/>
        </w:rPr>
        <w:t>nd</w:t>
      </w:r>
      <w:r w:rsidRPr="00A438FA">
        <w:rPr>
          <w:rFonts w:ascii="Comic Sans MS" w:hAnsi="Comic Sans MS"/>
          <w:b/>
          <w:sz w:val="16"/>
          <w:szCs w:val="16"/>
          <w:u w:val="single"/>
        </w:rPr>
        <w:t xml:space="preserve"> Grade</w:t>
      </w:r>
      <w:r w:rsidR="00FE4702">
        <w:rPr>
          <w:rFonts w:ascii="Comic Sans MS" w:hAnsi="Comic Sans MS"/>
          <w:b/>
          <w:sz w:val="16"/>
          <w:szCs w:val="16"/>
          <w:u w:val="single"/>
        </w:rPr>
        <w:t xml:space="preserve"> Bilingual only</w:t>
      </w:r>
      <w:r w:rsidRPr="00A438FA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2 botellas de pegamento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1 par de tijeras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2 caja de crayones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1 paquete de papel manila (niños)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1 paquete de papel de construcción (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niñas</w:t>
      </w: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)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1 paquete de 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“</w:t>
      </w:r>
      <w:proofErr w:type="spellStart"/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highlighters</w:t>
      </w:r>
      <w:proofErr w:type="spellEnd"/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”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4 paquetes de marcadores 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DRY ERASE</w:t>
      </w: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E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XPO</w:t>
      </w: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NEGRO (3-4 en cada paquete)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3 cajas de </w:t>
      </w:r>
      <w:proofErr w:type="spellStart"/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kleenex</w:t>
      </w:r>
      <w:proofErr w:type="spellEnd"/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1 caja de bolsi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tas de </w:t>
      </w:r>
      <w:proofErr w:type="spellStart"/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plastico</w:t>
      </w:r>
      <w:proofErr w:type="spellEnd"/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de un 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GALON 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4 cuadernos de composición negro / blanco (sin espiral)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1</w:t>
      </w: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</w:t>
      </w:r>
      <w:proofErr w:type="gramStart"/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>botellas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 de</w:t>
      </w:r>
      <w:proofErr w:type="gramEnd"/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 </w:t>
      </w: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Desinfectante de manos 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 w:rsidRPr="00B71C85"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1 </w:t>
      </w: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audífonos </w:t>
      </w:r>
    </w:p>
    <w:p w:rsidR="00FE4702" w:rsidRPr="00FE4702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FE4702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1 1-inch BINDER </w:t>
      </w:r>
    </w:p>
    <w:p w:rsidR="00FE4702" w:rsidRPr="00FE4702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FE4702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2 </w:t>
      </w:r>
      <w:proofErr w:type="spellStart"/>
      <w:r w:rsidRPr="00FE4702">
        <w:rPr>
          <w:rFonts w:ascii="Comic Sans MS" w:eastAsiaTheme="minorHAnsi" w:hAnsi="Comic Sans MS" w:cs="Times New Roman"/>
          <w:color w:val="000000"/>
          <w:sz w:val="16"/>
          <w:szCs w:val="16"/>
        </w:rPr>
        <w:t>paquetes</w:t>
      </w:r>
      <w:proofErr w:type="spellEnd"/>
      <w:r w:rsidRPr="00FE4702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 de “post-it notes”</w:t>
      </w:r>
    </w:p>
    <w:p w:rsidR="00FE4702" w:rsidRPr="00B71C85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</w:pPr>
      <w:r>
        <w:rPr>
          <w:rFonts w:ascii="Comic Sans MS" w:eastAsiaTheme="minorHAnsi" w:hAnsi="Comic Sans MS" w:cs="Times New Roman"/>
          <w:color w:val="000000"/>
          <w:sz w:val="16"/>
          <w:szCs w:val="16"/>
          <w:lang w:val="es-ES"/>
        </w:rPr>
        <w:t xml:space="preserve">Bolsita para guardar colores y lápices </w:t>
      </w:r>
    </w:p>
    <w:p w:rsidR="00FE4702" w:rsidRPr="00875732" w:rsidRDefault="00FE4702" w:rsidP="00FE4702">
      <w:pPr>
        <w:shd w:val="clear" w:color="auto" w:fill="FFFFFF"/>
        <w:rPr>
          <w:rFonts w:ascii="Comic Sans MS" w:eastAsiaTheme="minorHAnsi" w:hAnsi="Comic Sans MS" w:cs="Times New Roman"/>
          <w:color w:val="000000"/>
          <w:sz w:val="16"/>
          <w:szCs w:val="16"/>
        </w:rPr>
      </w:pPr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>3 folders (</w:t>
      </w:r>
      <w:proofErr w:type="spellStart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>rojo</w:t>
      </w:r>
      <w:proofErr w:type="spellEnd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, </w:t>
      </w:r>
      <w:proofErr w:type="spellStart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>azul</w:t>
      </w:r>
      <w:proofErr w:type="spellEnd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 xml:space="preserve">, </w:t>
      </w:r>
      <w:proofErr w:type="spellStart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>amarillo</w:t>
      </w:r>
      <w:proofErr w:type="spellEnd"/>
      <w:r w:rsidRPr="00875732">
        <w:rPr>
          <w:rFonts w:ascii="Comic Sans MS" w:eastAsiaTheme="minorHAnsi" w:hAnsi="Comic Sans MS" w:cs="Times New Roman"/>
          <w:color w:val="000000"/>
          <w:sz w:val="16"/>
          <w:szCs w:val="16"/>
        </w:rPr>
        <w:t>)</w:t>
      </w: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57692F" w:rsidRDefault="0057692F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875732" w:rsidRDefault="00875732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875732" w:rsidRDefault="00875732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DD1153" w:rsidRDefault="00DD1153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DD1153" w:rsidRDefault="00DD1153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DD1153" w:rsidRDefault="00DD1153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DD1153" w:rsidRDefault="00DD1153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DD1153" w:rsidRDefault="00DD1153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875732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  <w:r w:rsidRPr="00875732">
        <w:rPr>
          <w:rFonts w:ascii="Comic Sans MS" w:hAnsi="Comic Sans MS"/>
          <w:b/>
          <w:sz w:val="16"/>
          <w:szCs w:val="16"/>
          <w:u w:val="single"/>
          <w:lang w:val="es-MX"/>
        </w:rPr>
        <w:lastRenderedPageBreak/>
        <w:t>3</w:t>
      </w:r>
      <w:r w:rsidRPr="00875732">
        <w:rPr>
          <w:rFonts w:ascii="Comic Sans MS" w:hAnsi="Comic Sans MS"/>
          <w:b/>
          <w:sz w:val="16"/>
          <w:szCs w:val="16"/>
          <w:u w:val="single"/>
          <w:vertAlign w:val="superscript"/>
          <w:lang w:val="es-MX"/>
        </w:rPr>
        <w:t>rd</w:t>
      </w:r>
      <w:r w:rsidRPr="00875732">
        <w:rPr>
          <w:rFonts w:ascii="Comic Sans MS" w:hAnsi="Comic Sans MS"/>
          <w:b/>
          <w:sz w:val="16"/>
          <w:szCs w:val="16"/>
          <w:u w:val="single"/>
          <w:lang w:val="es-MX"/>
        </w:rPr>
        <w:t xml:space="preserve"> Grade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2 botellas de pegamento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par de tijeras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 xml:space="preserve">1 paquete de 24 lápices 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 xml:space="preserve">1 paquete de lápices de </w:t>
      </w:r>
      <w:r>
        <w:rPr>
          <w:rFonts w:ascii="Comic Sans MS" w:hAnsi="Comic Sans MS"/>
          <w:sz w:val="16"/>
          <w:szCs w:val="16"/>
          <w:lang w:val="es-ES"/>
        </w:rPr>
        <w:t>colores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 xml:space="preserve">1 caja de </w:t>
      </w:r>
      <w:r>
        <w:rPr>
          <w:rFonts w:ascii="Comic Sans MS" w:hAnsi="Comic Sans MS"/>
          <w:sz w:val="16"/>
          <w:szCs w:val="16"/>
          <w:lang w:val="es-ES"/>
        </w:rPr>
        <w:t xml:space="preserve">24 </w:t>
      </w:r>
      <w:r w:rsidRPr="001F7DBD">
        <w:rPr>
          <w:rFonts w:ascii="Comic Sans MS" w:hAnsi="Comic Sans MS"/>
          <w:sz w:val="16"/>
          <w:szCs w:val="16"/>
          <w:lang w:val="es-ES"/>
        </w:rPr>
        <w:t xml:space="preserve">crayones 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paquete de papel manila</w:t>
      </w:r>
      <w:r w:rsidR="00AE383C" w:rsidRPr="0094140D">
        <w:rPr>
          <w:rFonts w:ascii="Comic Sans MS" w:hAnsi="Comic Sans MS"/>
          <w:sz w:val="16"/>
          <w:szCs w:val="16"/>
          <w:lang w:val="es-MX"/>
        </w:rPr>
        <w:t>(niños)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paquete de papel de construcción</w:t>
      </w:r>
      <w:r w:rsidR="00AE383C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(ni</w:t>
      </w:r>
      <w:r w:rsidR="00AE383C" w:rsidRPr="0094140D">
        <w:rPr>
          <w:rFonts w:ascii="Comic Sans MS" w:hAnsi="Comic Sans MS"/>
          <w:sz w:val="16"/>
          <w:szCs w:val="16"/>
          <w:lang w:val="es-MX"/>
        </w:rPr>
        <w:t>ñ</w:t>
      </w:r>
      <w:r w:rsidR="00AE383C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as)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paquete de resaltadores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2 paquetes de papel de cuaderno de ancho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3 paquetes de marcadores de borrado en seco Expo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4 carpetas (1 azul, 1 amarilla, 1 verde, 1 roja)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 xml:space="preserve">3 cajas de </w:t>
      </w:r>
      <w:proofErr w:type="spellStart"/>
      <w:r w:rsidRPr="001F7DBD">
        <w:rPr>
          <w:rFonts w:ascii="Comic Sans MS" w:hAnsi="Comic Sans MS"/>
          <w:sz w:val="16"/>
          <w:szCs w:val="16"/>
          <w:lang w:val="es-ES"/>
        </w:rPr>
        <w:t>kleenex</w:t>
      </w:r>
      <w:proofErr w:type="spellEnd"/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caja de bolsitas de un galón (niños)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 xml:space="preserve">1 caja de bolsitas </w:t>
      </w:r>
      <w:r>
        <w:rPr>
          <w:rFonts w:ascii="Comic Sans MS" w:hAnsi="Comic Sans MS"/>
          <w:sz w:val="16"/>
          <w:szCs w:val="16"/>
          <w:lang w:val="es-ES"/>
        </w:rPr>
        <w:t xml:space="preserve">de </w:t>
      </w:r>
      <w:r w:rsidRPr="001F7DBD">
        <w:rPr>
          <w:rFonts w:ascii="Comic Sans MS" w:hAnsi="Comic Sans MS"/>
          <w:sz w:val="16"/>
          <w:szCs w:val="16"/>
          <w:lang w:val="es-ES"/>
        </w:rPr>
        <w:t xml:space="preserve">tamaño </w:t>
      </w:r>
      <w:r>
        <w:rPr>
          <w:rFonts w:ascii="Comic Sans MS" w:hAnsi="Comic Sans MS"/>
          <w:sz w:val="16"/>
          <w:szCs w:val="16"/>
          <w:lang w:val="es-ES"/>
        </w:rPr>
        <w:t xml:space="preserve">de </w:t>
      </w:r>
      <w:r w:rsidRPr="001F7DBD">
        <w:rPr>
          <w:rFonts w:ascii="Comic Sans MS" w:hAnsi="Comic Sans MS"/>
          <w:sz w:val="16"/>
          <w:szCs w:val="16"/>
          <w:lang w:val="es-ES"/>
        </w:rPr>
        <w:t>sándwich (chicas)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5 cuadernos de composición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  <w:lang w:val="es-ES"/>
        </w:rPr>
      </w:pPr>
      <w:r w:rsidRPr="001F7DBD">
        <w:rPr>
          <w:rFonts w:ascii="Comic Sans MS" w:hAnsi="Comic Sans MS"/>
          <w:sz w:val="16"/>
          <w:szCs w:val="16"/>
          <w:lang w:val="es-ES"/>
        </w:rPr>
        <w:t>1 botella de desinfectante para manos</w:t>
      </w:r>
    </w:p>
    <w:p w:rsidR="00875732" w:rsidRPr="001F7DBD" w:rsidRDefault="00875732" w:rsidP="00875732">
      <w:pPr>
        <w:rPr>
          <w:rFonts w:ascii="Comic Sans MS" w:hAnsi="Comic Sans MS"/>
          <w:sz w:val="16"/>
          <w:szCs w:val="16"/>
        </w:rPr>
      </w:pPr>
      <w:r w:rsidRPr="001F7DBD">
        <w:rPr>
          <w:rFonts w:ascii="Comic Sans MS" w:hAnsi="Comic Sans MS"/>
          <w:sz w:val="16"/>
          <w:szCs w:val="16"/>
          <w:lang w:val="es-ES"/>
        </w:rPr>
        <w:t>2 cuadernos de espiral</w:t>
      </w:r>
    </w:p>
    <w:p w:rsidR="00133FE7" w:rsidRPr="00A438FA" w:rsidRDefault="00133FE7" w:rsidP="00133FE7">
      <w:pPr>
        <w:pStyle w:val="NoSpacing"/>
        <w:rPr>
          <w:rFonts w:ascii="Comic Sans MS" w:hAnsi="Comic Sans MS"/>
          <w:sz w:val="16"/>
          <w:szCs w:val="16"/>
        </w:rPr>
      </w:pPr>
    </w:p>
    <w:p w:rsidR="00133FE7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Pr="0057692F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  <w:r w:rsidRPr="0057692F">
        <w:rPr>
          <w:rFonts w:ascii="Comic Sans MS" w:hAnsi="Comic Sans MS"/>
          <w:b/>
          <w:sz w:val="16"/>
          <w:szCs w:val="16"/>
          <w:u w:val="single"/>
          <w:lang w:val="es-MX"/>
        </w:rPr>
        <w:t>4</w:t>
      </w:r>
      <w:r w:rsidRPr="0057692F">
        <w:rPr>
          <w:rFonts w:ascii="Comic Sans MS" w:hAnsi="Comic Sans MS"/>
          <w:b/>
          <w:sz w:val="16"/>
          <w:szCs w:val="16"/>
          <w:u w:val="single"/>
          <w:vertAlign w:val="superscript"/>
          <w:lang w:val="es-MX"/>
        </w:rPr>
        <w:t>th</w:t>
      </w:r>
      <w:r w:rsidRPr="0057692F">
        <w:rPr>
          <w:rFonts w:ascii="Comic Sans MS" w:hAnsi="Comic Sans MS"/>
          <w:b/>
          <w:sz w:val="16"/>
          <w:szCs w:val="16"/>
          <w:u w:val="single"/>
          <w:lang w:val="es-MX"/>
        </w:rPr>
        <w:t xml:space="preserve"> GRADE         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5-9 3⁄4 x 7 1⁄2 cuadernos de </w:t>
      </w:r>
      <w:proofErr w:type="gram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composición ,</w:t>
      </w:r>
      <w:proofErr w:type="gram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100 hojas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2-(200 hojas) paquetes de papel de línea (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wide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ruled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)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48-lápices número 2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1-par de tijeras 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1-paquete de papel manila 12x18 (niños)    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1-paquete de papel manila (niñas)    </w:t>
      </w: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ab/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4- pegamentos en barra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4-cajas de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Kleenex</w:t>
      </w:r>
      <w:proofErr w:type="spellEnd"/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1-botella de gel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antibacterial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4-pink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wedge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erasers</w:t>
      </w:r>
      <w:proofErr w:type="spellEnd"/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1 caja de crayolas de 24 1 paquete de colores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2-marcadores resaltadores color amarillo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1-paquete de marcadores de puntos finos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1-caja de bolsas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Ziplock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tamaño galón (niños)    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1-caja de bolsas Zip-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Lock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tamaño cuarto (niñas)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1- toallas desinfectantes </w:t>
      </w:r>
      <w:proofErr w:type="spellStart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>clorox</w:t>
      </w:r>
      <w:proofErr w:type="spellEnd"/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 </w:t>
      </w:r>
    </w:p>
    <w:p w:rsidR="00856654" w:rsidRPr="00856654" w:rsidRDefault="00856654" w:rsidP="00856654">
      <w:pPr>
        <w:rPr>
          <w:rFonts w:ascii="Times New Roman" w:eastAsia="Times New Roman" w:hAnsi="Times New Roman" w:cs="Times New Roman"/>
          <w:lang w:val="es-MX"/>
        </w:rPr>
      </w:pPr>
      <w:r w:rsidRPr="00856654">
        <w:rPr>
          <w:rFonts w:ascii="Comic Sans MS" w:eastAsia="Times New Roman" w:hAnsi="Comic Sans MS" w:cs="Times New Roman"/>
          <w:color w:val="000000"/>
          <w:sz w:val="16"/>
          <w:szCs w:val="16"/>
          <w:lang w:val="es-MX"/>
        </w:rPr>
        <w:t xml:space="preserve">*3-carpetas de plástico (amarillo, verde, azul) </w:t>
      </w:r>
      <w:r w:rsidRPr="00856654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val="es-MX"/>
        </w:rPr>
        <w:t>bilingüe solamente</w:t>
      </w: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207107" w:rsidRDefault="00207107" w:rsidP="00133FE7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/>
          <w:b/>
          <w:sz w:val="16"/>
          <w:szCs w:val="16"/>
          <w:u w:val="single"/>
          <w:lang w:val="es-MX"/>
        </w:rPr>
        <w:lastRenderedPageBreak/>
        <w:t>5</w:t>
      </w:r>
      <w:r w:rsidRPr="0094140D">
        <w:rPr>
          <w:rFonts w:ascii="Comic Sans MS" w:hAnsi="Comic Sans MS"/>
          <w:b/>
          <w:sz w:val="16"/>
          <w:szCs w:val="16"/>
          <w:u w:val="single"/>
          <w:vertAlign w:val="superscript"/>
          <w:lang w:val="es-MX"/>
        </w:rPr>
        <w:t>th</w:t>
      </w:r>
      <w:r w:rsidRPr="0094140D">
        <w:rPr>
          <w:rFonts w:ascii="Comic Sans MS" w:hAnsi="Comic Sans MS"/>
          <w:b/>
          <w:sz w:val="16"/>
          <w:szCs w:val="16"/>
          <w:u w:val="single"/>
          <w:lang w:val="es-MX"/>
        </w:rPr>
        <w:t xml:space="preserve"> Grade </w:t>
      </w:r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7 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cuadernos de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composición</w:t>
      </w:r>
    </w:p>
    <w:p w:rsidR="00133FE7" w:rsidRPr="0094140D" w:rsidRDefault="00FF42DF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48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lápices</w:t>
      </w:r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3 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paquetes de papel de cuaderno ancho (100 hojas)</w:t>
      </w:r>
    </w:p>
    <w:p w:rsidR="00133FE7" w:rsidRPr="0094140D" w:rsidRDefault="00FF42DF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2 cajas de </w:t>
      </w:r>
      <w:proofErr w:type="spellStart"/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kleenex</w:t>
      </w:r>
      <w:proofErr w:type="spellEnd"/>
    </w:p>
    <w:p w:rsidR="00133FE7" w:rsidRPr="0094140D" w:rsidRDefault="00FF42DF" w:rsidP="00FF42DF">
      <w:pPr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/>
          <w:sz w:val="16"/>
          <w:szCs w:val="16"/>
          <w:lang w:val="es-MX"/>
        </w:rPr>
        <w:t>1 paquete de papel manila</w:t>
      </w:r>
      <w:r w:rsidRPr="0094140D">
        <w:rPr>
          <w:rFonts w:ascii="Comic Sans MS" w:hAnsi="Comic Sans MS"/>
          <w:sz w:val="16"/>
          <w:szCs w:val="16"/>
          <w:lang w:val="es-MX"/>
        </w:rPr>
        <w:t xml:space="preserve"> </w:t>
      </w: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(ni</w:t>
      </w:r>
      <w:r w:rsidRPr="0094140D">
        <w:rPr>
          <w:rFonts w:ascii="Comic Sans MS" w:hAnsi="Comic Sans MS"/>
          <w:sz w:val="16"/>
          <w:szCs w:val="16"/>
          <w:lang w:val="es-MX"/>
        </w:rPr>
        <w:t>ñ</w:t>
      </w: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as</w:t>
      </w:r>
      <w:r w:rsidR="00133FE7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)</w:t>
      </w:r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FF42DF" w:rsidRPr="0094140D">
        <w:rPr>
          <w:rFonts w:ascii="Comic Sans MS" w:hAnsi="Comic Sans MS"/>
          <w:sz w:val="16"/>
          <w:szCs w:val="16"/>
          <w:lang w:val="es-MX"/>
        </w:rPr>
        <w:t>paquete de papel de construcción</w:t>
      </w:r>
      <w:r w:rsidR="00FF42DF" w:rsidRPr="0094140D">
        <w:rPr>
          <w:rFonts w:ascii="Comic Sans MS" w:hAnsi="Comic Sans MS"/>
          <w:sz w:val="16"/>
          <w:szCs w:val="16"/>
          <w:lang w:val="es-MX"/>
        </w:rPr>
        <w:t xml:space="preserve"> (niños)</w:t>
      </w:r>
    </w:p>
    <w:p w:rsidR="00FF42DF" w:rsidRPr="0094140D" w:rsidRDefault="00133FE7" w:rsidP="00FF42DF">
      <w:pPr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caja de bolsas </w:t>
      </w:r>
      <w:proofErr w:type="spellStart"/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Ziploc</w:t>
      </w:r>
      <w:proofErr w:type="spellEnd"/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 para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sándwich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 (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ni</w:t>
      </w:r>
      <w:r w:rsidR="00FF42DF" w:rsidRPr="0094140D">
        <w:rPr>
          <w:rFonts w:ascii="Comic Sans MS" w:hAnsi="Comic Sans MS"/>
          <w:sz w:val="16"/>
          <w:szCs w:val="16"/>
          <w:lang w:val="es-MX"/>
        </w:rPr>
        <w:t>ñ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as)</w:t>
      </w:r>
    </w:p>
    <w:p w:rsidR="00FF42DF" w:rsidRPr="0094140D" w:rsidRDefault="00133FE7" w:rsidP="00FF42DF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caja de bolsas </w:t>
      </w:r>
      <w:proofErr w:type="spellStart"/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Ziploc</w:t>
      </w:r>
      <w:proofErr w:type="spellEnd"/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 de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galón</w:t>
      </w:r>
      <w:r w:rsidR="00FF42DF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 (</w:t>
      </w:r>
      <w:r w:rsidR="00FF42DF" w:rsidRPr="0094140D">
        <w:rPr>
          <w:rFonts w:ascii="Comic Sans MS" w:hAnsi="Comic Sans MS"/>
          <w:sz w:val="16"/>
          <w:szCs w:val="16"/>
          <w:lang w:val="es-MX"/>
        </w:rPr>
        <w:t>niños)</w:t>
      </w:r>
    </w:p>
    <w:p w:rsidR="00133FE7" w:rsidRPr="0094140D" w:rsidRDefault="00FF42DF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6 barras de pegamento</w:t>
      </w:r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3 </w:t>
      </w:r>
      <w:r w:rsidR="00FF42DF" w:rsidRPr="0094140D">
        <w:rPr>
          <w:rFonts w:ascii="Comic Sans MS" w:hAnsi="Comic Sans MS"/>
          <w:color w:val="000000"/>
          <w:sz w:val="16"/>
          <w:szCs w:val="16"/>
          <w:lang w:val="es-MX"/>
        </w:rPr>
        <w:t>marcadores resaltadores color amarillo</w:t>
      </w:r>
    </w:p>
    <w:p w:rsidR="00133FE7" w:rsidRPr="0094140D" w:rsidRDefault="00FF42DF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bolsa para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lápices</w:t>
      </w:r>
    </w:p>
    <w:p w:rsidR="00FF42DF" w:rsidRPr="0094140D" w:rsidRDefault="00FF42DF" w:rsidP="00FF42DF">
      <w:pPr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/>
          <w:sz w:val="16"/>
          <w:szCs w:val="16"/>
          <w:lang w:val="es-MX"/>
        </w:rPr>
        <w:t>1 paquete de lápices de colores</w:t>
      </w:r>
    </w:p>
    <w:p w:rsidR="00FF42DF" w:rsidRPr="0094140D" w:rsidRDefault="00FF42DF" w:rsidP="00FF42DF">
      <w:pPr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/>
          <w:sz w:val="16"/>
          <w:szCs w:val="16"/>
          <w:lang w:val="es-MX"/>
        </w:rPr>
        <w:t xml:space="preserve">1 caja de 24 crayones </w:t>
      </w:r>
    </w:p>
    <w:p w:rsidR="00FF42DF" w:rsidRPr="0094140D" w:rsidRDefault="00FF42DF" w:rsidP="00FF42DF">
      <w:pPr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/>
          <w:sz w:val="16"/>
          <w:szCs w:val="16"/>
          <w:lang w:val="es-MX"/>
        </w:rPr>
        <w:t>1 par de tijeras</w:t>
      </w:r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carpeta roja con </w:t>
      </w:r>
      <w:proofErr w:type="spellStart"/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brads</w:t>
      </w:r>
      <w:proofErr w:type="spellEnd"/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carpeta verde con </w:t>
      </w:r>
      <w:proofErr w:type="spellStart"/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brads</w:t>
      </w:r>
      <w:proofErr w:type="spellEnd"/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1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carpeta azul con </w:t>
      </w:r>
      <w:proofErr w:type="spellStart"/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brads</w:t>
      </w:r>
      <w:proofErr w:type="spellEnd"/>
    </w:p>
    <w:p w:rsidR="00133FE7" w:rsidRPr="0094140D" w:rsidRDefault="00133FE7" w:rsidP="00133FE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  <w:lang w:val="es-MX"/>
        </w:rPr>
      </w:pPr>
      <w:proofErr w:type="gramStart"/>
      <w:r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 xml:space="preserve">2 </w:t>
      </w:r>
      <w:r w:rsidR="0094140D" w:rsidRPr="0094140D">
        <w:rPr>
          <w:rFonts w:ascii="Comic Sans MS" w:hAnsi="Comic Sans MS" w:cs="Arial"/>
          <w:color w:val="000000"/>
          <w:sz w:val="16"/>
          <w:szCs w:val="16"/>
          <w:lang w:val="es-MX"/>
        </w:rPr>
        <w:t>borradores rosa</w:t>
      </w:r>
      <w:proofErr w:type="gramEnd"/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b/>
          <w:sz w:val="16"/>
          <w:szCs w:val="16"/>
          <w:u w:val="single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:rsidR="00133FE7" w:rsidRPr="0094140D" w:rsidRDefault="00133FE7" w:rsidP="00133FE7">
      <w:pPr>
        <w:rPr>
          <w:rFonts w:ascii="Comic Sans MS" w:eastAsia="Times New Roman" w:hAnsi="Comic Sans MS" w:cs="Tahoma"/>
          <w:color w:val="000000"/>
          <w:sz w:val="16"/>
          <w:szCs w:val="16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  <w:sectPr w:rsidR="00133FE7" w:rsidRPr="0094140D" w:rsidSect="00A438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3FE7" w:rsidRPr="0094140D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:rsidR="00133FE7" w:rsidRPr="0094140D" w:rsidRDefault="00133FE7" w:rsidP="00133FE7">
      <w:pPr>
        <w:pStyle w:val="NoSpacing"/>
        <w:rPr>
          <w:rFonts w:ascii="Comic Sans MS" w:hAnsi="Comic Sans MS"/>
          <w:sz w:val="16"/>
          <w:szCs w:val="16"/>
          <w:lang w:val="es-MX"/>
        </w:rPr>
      </w:pPr>
    </w:p>
    <w:p w:rsidR="00992059" w:rsidRPr="0094140D" w:rsidRDefault="00E31DAE">
      <w:pPr>
        <w:rPr>
          <w:lang w:val="es-MX"/>
        </w:rPr>
      </w:pPr>
    </w:p>
    <w:sectPr w:rsidR="00992059" w:rsidRPr="0094140D" w:rsidSect="00D117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AE" w:rsidRDefault="00E31DAE" w:rsidP="00133FE7">
      <w:r>
        <w:separator/>
      </w:r>
    </w:p>
  </w:endnote>
  <w:endnote w:type="continuationSeparator" w:id="0">
    <w:p w:rsidR="00E31DAE" w:rsidRDefault="00E31DAE" w:rsidP="0013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auto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Libian SC">
    <w:charset w:val="86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AE" w:rsidRDefault="00E31DAE" w:rsidP="00133FE7">
      <w:r>
        <w:separator/>
      </w:r>
    </w:p>
  </w:footnote>
  <w:footnote w:type="continuationSeparator" w:id="0">
    <w:p w:rsidR="00E31DAE" w:rsidRDefault="00E31DAE" w:rsidP="0013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7" w:rsidRPr="00133FE7" w:rsidRDefault="00875732" w:rsidP="00133FE7">
    <w:pPr>
      <w:pStyle w:val="NoSpacing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J.H Florence Elementary 2019-2020</w:t>
    </w:r>
    <w:r w:rsidR="00133FE7" w:rsidRPr="00133FE7">
      <w:rPr>
        <w:rFonts w:ascii="Comic Sans MS" w:hAnsi="Comic Sans MS"/>
        <w:b/>
        <w:sz w:val="32"/>
        <w:szCs w:val="32"/>
      </w:rPr>
      <w:t xml:space="preserve"> School Supply List</w:t>
    </w:r>
  </w:p>
  <w:p w:rsidR="00133FE7" w:rsidRDefault="00133FE7">
    <w:pPr>
      <w:pStyle w:val="Header"/>
    </w:pPr>
  </w:p>
  <w:p w:rsidR="00133FE7" w:rsidRDefault="0013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F29"/>
    <w:multiLevelType w:val="hybridMultilevel"/>
    <w:tmpl w:val="C646F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A4E87"/>
    <w:multiLevelType w:val="hybridMultilevel"/>
    <w:tmpl w:val="9D7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30D2"/>
    <w:multiLevelType w:val="hybridMultilevel"/>
    <w:tmpl w:val="3DCC3420"/>
    <w:lvl w:ilvl="0" w:tplc="B30C415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AE6"/>
    <w:multiLevelType w:val="hybridMultilevel"/>
    <w:tmpl w:val="B164D8C6"/>
    <w:lvl w:ilvl="0" w:tplc="B30C415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35C2"/>
    <w:multiLevelType w:val="hybridMultilevel"/>
    <w:tmpl w:val="3934EA7C"/>
    <w:lvl w:ilvl="0" w:tplc="B30C415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D43FF"/>
    <w:multiLevelType w:val="hybridMultilevel"/>
    <w:tmpl w:val="BAA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7"/>
    <w:rsid w:val="00133FE7"/>
    <w:rsid w:val="001B44E4"/>
    <w:rsid w:val="00207107"/>
    <w:rsid w:val="002A1B27"/>
    <w:rsid w:val="00357413"/>
    <w:rsid w:val="00530A93"/>
    <w:rsid w:val="00562DF4"/>
    <w:rsid w:val="0057692F"/>
    <w:rsid w:val="005B02B0"/>
    <w:rsid w:val="00856654"/>
    <w:rsid w:val="00875732"/>
    <w:rsid w:val="0094140D"/>
    <w:rsid w:val="00A8543D"/>
    <w:rsid w:val="00AE383C"/>
    <w:rsid w:val="00CE1AA0"/>
    <w:rsid w:val="00DD1153"/>
    <w:rsid w:val="00E31DAE"/>
    <w:rsid w:val="00E54D00"/>
    <w:rsid w:val="00FA7868"/>
    <w:rsid w:val="00FE470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5C75"/>
  <w15:chartTrackingRefBased/>
  <w15:docId w15:val="{CAAC2CDB-36EB-462B-A9E2-DFD02F0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FE7"/>
    <w:pPr>
      <w:spacing w:after="0" w:line="240" w:lineRule="auto"/>
    </w:pPr>
  </w:style>
  <w:style w:type="paragraph" w:customStyle="1" w:styleId="no0020spacing">
    <w:name w:val="no_0020spacing"/>
    <w:basedOn w:val="Normal"/>
    <w:rsid w:val="00133FE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o0020spacingchar">
    <w:name w:val="no_0020spacing__char"/>
    <w:basedOn w:val="DefaultParagraphFont"/>
    <w:rsid w:val="00133FE7"/>
  </w:style>
  <w:style w:type="paragraph" w:styleId="NormalWeb">
    <w:name w:val="Normal (Web)"/>
    <w:basedOn w:val="Normal"/>
    <w:uiPriority w:val="99"/>
    <w:unhideWhenUsed/>
    <w:rsid w:val="00133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E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E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868"/>
    <w:pPr>
      <w:ind w:left="720"/>
      <w:contextualSpacing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856654"/>
  </w:style>
  <w:style w:type="paragraph" w:styleId="PlainText">
    <w:name w:val="Plain Text"/>
    <w:basedOn w:val="Normal"/>
    <w:link w:val="PlainTextChar"/>
    <w:uiPriority w:val="99"/>
    <w:semiHidden/>
    <w:unhideWhenUsed/>
    <w:rsid w:val="0057692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692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F900-522C-4231-8E5B-30B164CF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Sowells</dc:creator>
  <cp:keywords/>
  <dc:description/>
  <cp:lastModifiedBy>Wendy Sowells</cp:lastModifiedBy>
  <cp:revision>3</cp:revision>
  <cp:lastPrinted>2019-05-31T14:27:00Z</cp:lastPrinted>
  <dcterms:created xsi:type="dcterms:W3CDTF">2019-05-24T17:50:00Z</dcterms:created>
  <dcterms:modified xsi:type="dcterms:W3CDTF">2019-05-31T15:19:00Z</dcterms:modified>
</cp:coreProperties>
</file>